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39137F" w:rsidP="0039137F">
      <w:pPr>
        <w:spacing w:after="0" w:line="240" w:lineRule="auto"/>
      </w:pPr>
      <w:r>
        <w:t>GENESEE TOWNSHIP SPECIAL BOARD MEETING MINUTES</w:t>
      </w:r>
    </w:p>
    <w:p w:rsidR="0039137F" w:rsidRDefault="0039137F" w:rsidP="0039137F">
      <w:pPr>
        <w:spacing w:after="0" w:line="240" w:lineRule="auto"/>
      </w:pPr>
      <w:r>
        <w:t>DECEMBER 28, 2016</w:t>
      </w:r>
    </w:p>
    <w:p w:rsidR="0039137F" w:rsidRDefault="0039137F" w:rsidP="0039137F">
      <w:pPr>
        <w:spacing w:after="0" w:line="240" w:lineRule="auto"/>
      </w:pPr>
    </w:p>
    <w:p w:rsidR="0039137F" w:rsidRDefault="0039137F" w:rsidP="0039137F">
      <w:pPr>
        <w:spacing w:after="0" w:line="240" w:lineRule="auto"/>
      </w:pPr>
      <w:r>
        <w:t>The meeting was called to order at 12:00 p.m. by Supervisor Fuhr.</w:t>
      </w:r>
    </w:p>
    <w:p w:rsidR="0039137F" w:rsidRDefault="0039137F" w:rsidP="0039137F">
      <w:pPr>
        <w:spacing w:after="0" w:line="240" w:lineRule="auto"/>
      </w:pPr>
    </w:p>
    <w:p w:rsidR="0039137F" w:rsidRDefault="0039137F" w:rsidP="0039137F">
      <w:pPr>
        <w:spacing w:after="0" w:line="240" w:lineRule="auto"/>
      </w:pPr>
      <w:r>
        <w:t>All present gave Pledge of Allegiance to the Flag.</w:t>
      </w:r>
    </w:p>
    <w:p w:rsidR="0039137F" w:rsidRDefault="0039137F" w:rsidP="0039137F">
      <w:pPr>
        <w:spacing w:after="0" w:line="240" w:lineRule="auto"/>
      </w:pPr>
    </w:p>
    <w:p w:rsidR="0039137F" w:rsidRDefault="0039137F" w:rsidP="0039137F">
      <w:pPr>
        <w:spacing w:after="0" w:line="240" w:lineRule="auto"/>
      </w:pPr>
      <w:r>
        <w:t>Present:  Fuhr, Bates, Sorensen, Burrus, Jean, Sutton, Witte.</w:t>
      </w:r>
    </w:p>
    <w:p w:rsidR="0039137F" w:rsidRDefault="0039137F" w:rsidP="0039137F">
      <w:pPr>
        <w:spacing w:after="0" w:line="240" w:lineRule="auto"/>
      </w:pPr>
    </w:p>
    <w:p w:rsidR="0039137F" w:rsidRDefault="0039137F" w:rsidP="0039137F">
      <w:pPr>
        <w:spacing w:after="0" w:line="240" w:lineRule="auto"/>
      </w:pPr>
      <w:r>
        <w:t>Absent:   None</w:t>
      </w:r>
    </w:p>
    <w:p w:rsidR="0039137F" w:rsidRDefault="0039137F" w:rsidP="0039137F">
      <w:pPr>
        <w:spacing w:after="0" w:line="240" w:lineRule="auto"/>
      </w:pPr>
    </w:p>
    <w:p w:rsidR="0039137F" w:rsidRDefault="0039137F" w:rsidP="0039137F">
      <w:pPr>
        <w:spacing w:after="0" w:line="240" w:lineRule="auto"/>
      </w:pPr>
      <w:r>
        <w:t>Also Present:  Larry Clever from Burnham and Flower, Genesee Township Property and Liability Coverage.</w:t>
      </w:r>
    </w:p>
    <w:p w:rsidR="0039137F" w:rsidRDefault="0039137F" w:rsidP="0039137F">
      <w:pPr>
        <w:spacing w:after="0" w:line="240" w:lineRule="auto"/>
      </w:pPr>
    </w:p>
    <w:p w:rsidR="0039137F" w:rsidRDefault="0039137F" w:rsidP="0039137F">
      <w:pPr>
        <w:spacing w:after="0" w:line="240" w:lineRule="auto"/>
      </w:pPr>
      <w:r>
        <w:t>Moved by Burrus supported by Sutton to approve the agenda with one correction.  Last item should read project increase $7636.00 over $26,750.00 bid dated October 13, 2016.  Vote taken.  Motion carried.</w:t>
      </w:r>
    </w:p>
    <w:p w:rsidR="0039137F" w:rsidRDefault="0039137F" w:rsidP="0039137F">
      <w:pPr>
        <w:spacing w:after="0" w:line="240" w:lineRule="auto"/>
      </w:pPr>
    </w:p>
    <w:p w:rsidR="0039137F" w:rsidRDefault="0039137F" w:rsidP="0039137F">
      <w:pPr>
        <w:spacing w:after="0" w:line="240" w:lineRule="auto"/>
      </w:pPr>
      <w:r>
        <w:t xml:space="preserve">Moved by Sorensen supported by Bates to approve Burnham and Flower as township </w:t>
      </w:r>
      <w:r w:rsidR="00723F46">
        <w:t xml:space="preserve">liability </w:t>
      </w:r>
      <w:r>
        <w:t>insurance provider</w:t>
      </w:r>
      <w:r w:rsidR="002D038E">
        <w:t xml:space="preserve"> at a cost of $135,415.00</w:t>
      </w:r>
      <w:r w:rsidR="00723F46">
        <w:t xml:space="preserve"> plus the program coverage option.  Roll call vote:  Yes – 6      No – 1   Motion carried.</w:t>
      </w:r>
    </w:p>
    <w:p w:rsidR="00723F46" w:rsidRDefault="00723F46" w:rsidP="0039137F">
      <w:pPr>
        <w:spacing w:after="0" w:line="240" w:lineRule="auto"/>
      </w:pPr>
    </w:p>
    <w:p w:rsidR="00723F46" w:rsidRDefault="00723F46" w:rsidP="0039137F">
      <w:pPr>
        <w:spacing w:after="0" w:line="240" w:lineRule="auto"/>
      </w:pPr>
      <w:r>
        <w:t>Moved by Bates supported by Sutton to un-table Resolution 16-24; township investment policies.  Discussion held.  Vote taken.  Motion carried.</w:t>
      </w:r>
    </w:p>
    <w:p w:rsidR="00723F46" w:rsidRDefault="00723F46" w:rsidP="0039137F">
      <w:pPr>
        <w:spacing w:after="0" w:line="240" w:lineRule="auto"/>
      </w:pPr>
    </w:p>
    <w:p w:rsidR="00723F46" w:rsidRDefault="00723F46" w:rsidP="0039137F">
      <w:pPr>
        <w:spacing w:after="0" w:line="240" w:lineRule="auto"/>
      </w:pPr>
      <w:r>
        <w:t xml:space="preserve">Moved by Sorensen supported by Sutton to approve </w:t>
      </w:r>
      <w:r>
        <w:rPr>
          <w:b/>
        </w:rPr>
        <w:t xml:space="preserve">Resolution 16-24 </w:t>
      </w:r>
      <w:r>
        <w:t>township investment policies.  Vote taken.  Motion carried.</w:t>
      </w:r>
    </w:p>
    <w:p w:rsidR="00723F46" w:rsidRDefault="00723F46" w:rsidP="0039137F">
      <w:pPr>
        <w:spacing w:after="0" w:line="240" w:lineRule="auto"/>
      </w:pPr>
    </w:p>
    <w:p w:rsidR="00723F46" w:rsidRDefault="00723F46" w:rsidP="0039137F">
      <w:pPr>
        <w:spacing w:after="0" w:line="240" w:lineRule="auto"/>
      </w:pPr>
      <w:r>
        <w:t>Moved by Sutton supported by Bates to approve Entertainment License for one year for the following:  The New Jesters Lounge, G-3112 N. Center Rd; Doobies Pub, G-6439 N. Dort Hwy.  Vote taken.  Motion carried.</w:t>
      </w:r>
    </w:p>
    <w:p w:rsidR="00723F46" w:rsidRDefault="00723F46" w:rsidP="0039137F">
      <w:pPr>
        <w:spacing w:after="0" w:line="240" w:lineRule="auto"/>
      </w:pPr>
    </w:p>
    <w:p w:rsidR="00723F46" w:rsidRDefault="00723F46" w:rsidP="0039137F">
      <w:pPr>
        <w:spacing w:after="0" w:line="240" w:lineRule="auto"/>
      </w:pPr>
      <w:r>
        <w:t xml:space="preserve">Moved by Bates supported by Witte to approve Used Car License for one year for the following:  TD Auto Sales LLC, 8392 N. Saginaw St.  Vote taken.  Motion carried.  </w:t>
      </w:r>
    </w:p>
    <w:p w:rsidR="004B4704" w:rsidRDefault="004B4704" w:rsidP="0039137F">
      <w:pPr>
        <w:spacing w:after="0" w:line="240" w:lineRule="auto"/>
      </w:pPr>
    </w:p>
    <w:p w:rsidR="004B4704" w:rsidRDefault="004B4704" w:rsidP="0039137F">
      <w:pPr>
        <w:spacing w:after="0" w:line="240" w:lineRule="auto"/>
      </w:pPr>
      <w:r>
        <w:t>Moved by Sorensen supported by Sutton to approve up to 50% of revenues over expenditures from General Fund for 2016 to MERS to fund the Defined Benefit Pension program.  Figures to be calculated when year-end figures are final in March.  Approval that the corresponding percentage be sent from Sewer and Water Fund (19% of Total Sent).  Discussion held.  Vote taken.  Motion carried.</w:t>
      </w:r>
    </w:p>
    <w:p w:rsidR="004B4704" w:rsidRDefault="004B4704" w:rsidP="0039137F">
      <w:pPr>
        <w:spacing w:after="0" w:line="240" w:lineRule="auto"/>
      </w:pPr>
    </w:p>
    <w:p w:rsidR="004B4704" w:rsidRDefault="004B4704" w:rsidP="0039137F">
      <w:pPr>
        <w:spacing w:after="0" w:line="240" w:lineRule="auto"/>
      </w:pPr>
      <w:r>
        <w:t>Moved to approve township to offer all employment benefits to all full time 40 hour employee of the township without discrimination to position held within the township.  Discussion held.  Roll call vote:   Yes – 2    No – 3    Abstain – 2        Motion failed.</w:t>
      </w:r>
    </w:p>
    <w:p w:rsidR="004B4704" w:rsidRDefault="00320582" w:rsidP="0039137F">
      <w:pPr>
        <w:spacing w:after="0" w:line="240" w:lineRule="auto"/>
      </w:pPr>
      <w:proofErr w:type="gramStart"/>
      <w:r>
        <w:lastRenderedPageBreak/>
        <w:t>Moved by Bates supported by Sutton to approve lease with option to buy property at 1</w:t>
      </w:r>
      <w:r w:rsidR="00FE0FDD">
        <w:t>0</w:t>
      </w:r>
      <w:r>
        <w:t>37 E. Downey Ave to Juanita Dumas for $2,300.00.</w:t>
      </w:r>
      <w:proofErr w:type="gramEnd"/>
      <w:r>
        <w:t xml:space="preserve">  Discussion held.  Roll call vote:  All yes.  Motion carried.</w:t>
      </w:r>
    </w:p>
    <w:p w:rsidR="00320582" w:rsidRDefault="00320582" w:rsidP="0039137F">
      <w:pPr>
        <w:spacing w:after="0" w:line="240" w:lineRule="auto"/>
      </w:pPr>
    </w:p>
    <w:p w:rsidR="00320582" w:rsidRDefault="00320582" w:rsidP="0039137F">
      <w:pPr>
        <w:spacing w:after="0" w:line="240" w:lineRule="auto"/>
      </w:pPr>
      <w:r>
        <w:t>Moved by Bates supported by Sutton to approve lease with option to buy property at 4172 Crosby Road to Cheryl Clark for $9,700.00.  Discussion held.  Roll call vote:  All yes.  Motion carried.</w:t>
      </w:r>
    </w:p>
    <w:p w:rsidR="00320582" w:rsidRDefault="00320582" w:rsidP="0039137F">
      <w:pPr>
        <w:spacing w:after="0" w:line="240" w:lineRule="auto"/>
      </w:pPr>
    </w:p>
    <w:p w:rsidR="00320582" w:rsidRDefault="00320582" w:rsidP="0039137F">
      <w:pPr>
        <w:spacing w:after="0" w:line="240" w:lineRule="auto"/>
      </w:pPr>
      <w:r>
        <w:t>Moved by Bates supported by Sutton to approve lease with option to buy property at 5089 Merit Dr to Scott Greer for $2,500.00.  Discussion held.  Roll call vote:  All yes.  Motion carried.</w:t>
      </w:r>
    </w:p>
    <w:p w:rsidR="00320582" w:rsidRDefault="00320582" w:rsidP="0039137F">
      <w:pPr>
        <w:spacing w:after="0" w:line="240" w:lineRule="auto"/>
      </w:pPr>
    </w:p>
    <w:p w:rsidR="00320582" w:rsidRDefault="00320582" w:rsidP="0039137F">
      <w:pPr>
        <w:spacing w:after="0" w:line="240" w:lineRule="auto"/>
      </w:pPr>
      <w:r>
        <w:t>Moved by Sutton supported by Bates to approve POLC tentative agreement as presented.  Roll call vote:  All yes.  Motion carried.</w:t>
      </w:r>
    </w:p>
    <w:p w:rsidR="00320582" w:rsidRDefault="00320582" w:rsidP="0039137F">
      <w:pPr>
        <w:spacing w:after="0" w:line="240" w:lineRule="auto"/>
      </w:pPr>
    </w:p>
    <w:p w:rsidR="00320582" w:rsidRDefault="00320582" w:rsidP="0039137F">
      <w:pPr>
        <w:spacing w:after="0" w:line="240" w:lineRule="auto"/>
      </w:pPr>
      <w:r>
        <w:t>Moved by Bates supported by Burrus to approve budget amendments as presented.  Vote taken.  Motion carried.</w:t>
      </w:r>
    </w:p>
    <w:p w:rsidR="00320582" w:rsidRDefault="00320582" w:rsidP="0039137F">
      <w:pPr>
        <w:spacing w:after="0" w:line="240" w:lineRule="auto"/>
      </w:pPr>
    </w:p>
    <w:p w:rsidR="00320582" w:rsidRDefault="00872255" w:rsidP="0039137F">
      <w:pPr>
        <w:spacing w:after="0" w:line="240" w:lineRule="auto"/>
      </w:pPr>
      <w:proofErr w:type="gramStart"/>
      <w:r>
        <w:t>Moved by Bates supported by Sutton to approve 20 year public safety millage at 1 mil increase</w:t>
      </w:r>
      <w:r w:rsidR="00FE0FDD">
        <w:t xml:space="preserve"> to be placed on May election for voters to decide</w:t>
      </w:r>
      <w:r>
        <w:t>.</w:t>
      </w:r>
      <w:proofErr w:type="gramEnd"/>
      <w:r>
        <w:t xml:space="preserve">  Roll call vote:  Yes – 4      No – 2   Motion carried</w:t>
      </w:r>
    </w:p>
    <w:p w:rsidR="00872255" w:rsidRDefault="00872255" w:rsidP="0039137F">
      <w:pPr>
        <w:spacing w:after="0" w:line="240" w:lineRule="auto"/>
      </w:pPr>
    </w:p>
    <w:p w:rsidR="00872255" w:rsidRDefault="00872255" w:rsidP="0039137F">
      <w:pPr>
        <w:spacing w:after="0" w:line="240" w:lineRule="auto"/>
      </w:pPr>
      <w:r>
        <w:t>Moved by Jean supported by Sutton to approve Zito invoice #26030 for 4307 Center Road well point or deep well dewatering system project increase in the amount of $7,636.00 over the $26,750.00 bid dated October 13, 2016.  Discussion held.  Roll call vote:  All yes.  Motion carried.</w:t>
      </w:r>
    </w:p>
    <w:p w:rsidR="00872255" w:rsidRDefault="00872255" w:rsidP="0039137F">
      <w:pPr>
        <w:spacing w:after="0" w:line="240" w:lineRule="auto"/>
      </w:pPr>
    </w:p>
    <w:p w:rsidR="00872255" w:rsidRDefault="00872255" w:rsidP="0039137F">
      <w:pPr>
        <w:spacing w:after="0" w:line="240" w:lineRule="auto"/>
      </w:pPr>
      <w:r>
        <w:t xml:space="preserve">Moved by Sorensen supported by Witte to approve$10,000.00 </w:t>
      </w:r>
      <w:r w:rsidR="00DB2A2E">
        <w:t xml:space="preserve">stipend </w:t>
      </w:r>
      <w:r w:rsidR="001F3067">
        <w:t xml:space="preserve">buyout </w:t>
      </w:r>
      <w:r w:rsidR="00DB2A2E">
        <w:t>agreement with township police officer.  Discussion held.  Roll call vote:  All yes.  Motion carried.</w:t>
      </w:r>
    </w:p>
    <w:p w:rsidR="001F3067" w:rsidRDefault="001F3067" w:rsidP="0039137F">
      <w:pPr>
        <w:spacing w:after="0" w:line="240" w:lineRule="auto"/>
      </w:pPr>
    </w:p>
    <w:p w:rsidR="001F3067" w:rsidRDefault="001F3067" w:rsidP="0039137F">
      <w:pPr>
        <w:spacing w:after="0" w:line="240" w:lineRule="auto"/>
      </w:pPr>
      <w:r>
        <w:t xml:space="preserve">Meeting adjourned by consensus at 1:25 p.m.  Vote taken.  Motion carried. </w:t>
      </w:r>
    </w:p>
    <w:p w:rsidR="008956A9" w:rsidRDefault="008956A9" w:rsidP="0039137F">
      <w:pPr>
        <w:spacing w:after="0" w:line="240" w:lineRule="auto"/>
      </w:pPr>
    </w:p>
    <w:p w:rsidR="008956A9" w:rsidRDefault="008956A9" w:rsidP="0039137F">
      <w:pPr>
        <w:spacing w:after="0" w:line="240" w:lineRule="auto"/>
      </w:pPr>
    </w:p>
    <w:p w:rsidR="008956A9" w:rsidRDefault="008956A9" w:rsidP="0039137F">
      <w:pPr>
        <w:spacing w:after="0" w:line="240" w:lineRule="auto"/>
      </w:pPr>
    </w:p>
    <w:p w:rsidR="008956A9" w:rsidRDefault="008956A9" w:rsidP="0039137F">
      <w:pPr>
        <w:spacing w:after="0" w:line="240" w:lineRule="auto"/>
      </w:pPr>
    </w:p>
    <w:p w:rsidR="008956A9" w:rsidRDefault="008956A9" w:rsidP="0039137F">
      <w:pPr>
        <w:spacing w:after="0" w:line="240" w:lineRule="auto"/>
      </w:pPr>
    </w:p>
    <w:p w:rsidR="008956A9" w:rsidRDefault="008956A9" w:rsidP="0039137F">
      <w:pPr>
        <w:spacing w:after="0" w:line="240" w:lineRule="auto"/>
      </w:pPr>
      <w:r>
        <w:t>______________________________                           ______________________________</w:t>
      </w:r>
    </w:p>
    <w:p w:rsidR="008956A9" w:rsidRDefault="008956A9" w:rsidP="0039137F">
      <w:pPr>
        <w:spacing w:after="0" w:line="240" w:lineRule="auto"/>
      </w:pPr>
      <w:r>
        <w:t>Wayne Bates, Clerk                                                           Steven Fuhr, Supervisor</w:t>
      </w:r>
    </w:p>
    <w:p w:rsidR="008956A9" w:rsidRDefault="008956A9" w:rsidP="0039137F">
      <w:pPr>
        <w:spacing w:after="0" w:line="240" w:lineRule="auto"/>
      </w:pPr>
    </w:p>
    <w:p w:rsidR="00DB2A2E" w:rsidRDefault="00DB2A2E" w:rsidP="0039137F">
      <w:pPr>
        <w:spacing w:after="0" w:line="240" w:lineRule="auto"/>
      </w:pPr>
    </w:p>
    <w:p w:rsidR="00DB2A2E" w:rsidRDefault="00DB2A2E" w:rsidP="0039137F">
      <w:pPr>
        <w:spacing w:after="0" w:line="240" w:lineRule="auto"/>
      </w:pPr>
    </w:p>
    <w:p w:rsidR="004B4704" w:rsidRDefault="004B4704" w:rsidP="0039137F">
      <w:pPr>
        <w:spacing w:after="0" w:line="240" w:lineRule="auto"/>
      </w:pPr>
    </w:p>
    <w:p w:rsidR="004B4704" w:rsidRPr="00723F46" w:rsidRDefault="004B4704" w:rsidP="0039137F">
      <w:pPr>
        <w:spacing w:after="0" w:line="240" w:lineRule="auto"/>
      </w:pPr>
    </w:p>
    <w:sectPr w:rsidR="004B4704" w:rsidRPr="00723F46"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37F"/>
    <w:rsid w:val="000838B2"/>
    <w:rsid w:val="001D2891"/>
    <w:rsid w:val="001F3067"/>
    <w:rsid w:val="002766A8"/>
    <w:rsid w:val="002D038E"/>
    <w:rsid w:val="00320582"/>
    <w:rsid w:val="0039137F"/>
    <w:rsid w:val="004B4704"/>
    <w:rsid w:val="004C0E9F"/>
    <w:rsid w:val="005B4D06"/>
    <w:rsid w:val="00652789"/>
    <w:rsid w:val="00723F46"/>
    <w:rsid w:val="00872255"/>
    <w:rsid w:val="008738DD"/>
    <w:rsid w:val="008956A9"/>
    <w:rsid w:val="008C39E1"/>
    <w:rsid w:val="00912BC5"/>
    <w:rsid w:val="00987EA7"/>
    <w:rsid w:val="00B61565"/>
    <w:rsid w:val="00C3398F"/>
    <w:rsid w:val="00CD2187"/>
    <w:rsid w:val="00DB2A2E"/>
    <w:rsid w:val="00F4358E"/>
    <w:rsid w:val="00FE0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cp:lastPrinted>2016-12-29T14:06:00Z</cp:lastPrinted>
  <dcterms:created xsi:type="dcterms:W3CDTF">2016-12-30T16:01:00Z</dcterms:created>
  <dcterms:modified xsi:type="dcterms:W3CDTF">2016-12-30T16:01:00Z</dcterms:modified>
</cp:coreProperties>
</file>